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华文中宋" w:hAnsi="华文中宋" w:eastAsia="华文中宋"/>
          <w:b/>
          <w:sz w:val="36"/>
          <w:szCs w:val="32"/>
        </w:rPr>
      </w:pPr>
      <w:r>
        <w:rPr>
          <w:rFonts w:hint="eastAsia" w:ascii="华文中宋" w:hAnsi="华文中宋" w:eastAsia="华文中宋"/>
          <w:b/>
          <w:sz w:val="36"/>
          <w:szCs w:val="32"/>
        </w:rPr>
        <w:t>关于举办陕西师范大学</w:t>
      </w:r>
    </w:p>
    <w:p>
      <w:pPr>
        <w:spacing w:line="500" w:lineRule="exact"/>
        <w:jc w:val="center"/>
        <w:rPr>
          <w:rFonts w:ascii="华文中宋" w:hAnsi="华文中宋" w:eastAsia="华文中宋"/>
          <w:b/>
          <w:sz w:val="36"/>
          <w:szCs w:val="32"/>
        </w:rPr>
      </w:pPr>
      <w:r>
        <w:rPr>
          <w:rFonts w:hint="eastAsia" w:ascii="华文中宋" w:hAnsi="华文中宋" w:eastAsia="华文中宋"/>
          <w:b/>
          <w:sz w:val="36"/>
          <w:szCs w:val="32"/>
        </w:rPr>
        <w:t>首届科普讲解大赛的通知</w:t>
      </w:r>
    </w:p>
    <w:p>
      <w:pPr>
        <w:spacing w:line="500" w:lineRule="exact"/>
        <w:rPr>
          <w:sz w:val="28"/>
          <w:szCs w:val="28"/>
        </w:rPr>
      </w:pP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各学院团委（总支）：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贯彻落实习近平新时代中国特色社会主义思想和党的十九大精神，深入实施创新驱动发展战略，按照《关于举办陕西师范大学首届“启夏青年节”活动的通知》要求，决定组织举办陕西师范大学首届科普讲解大赛。有关事项通知如下。</w:t>
      </w:r>
    </w:p>
    <w:p>
      <w:pPr>
        <w:spacing w:line="500" w:lineRule="exact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   一、举办目的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落实习近平总书记在全国科技创新大会上关于“科技创新、科学普及是实现创新发展的两翼，要把科学普及放在与科技创新同等重要位置”的重要指示精神，深入贯彻实施创新驱动发展战略，组织举办陕西师范大学首届科普讲解大赛，通过大赛在全校广泛普及科学知识，弘扬科学精神，传播科学思想，倡导科学方法，积极投身建设科技强国的伟大实践。</w:t>
      </w:r>
    </w:p>
    <w:p>
      <w:pPr>
        <w:spacing w:line="500" w:lineRule="exact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 二、活动组织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主办单位：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校</w:t>
      </w:r>
      <w:r>
        <w:rPr>
          <w:rFonts w:hint="eastAsia" w:ascii="仿宋_GB2312" w:hAnsi="Times New Roman" w:eastAsia="仿宋_GB2312"/>
          <w:sz w:val="32"/>
          <w:szCs w:val="32"/>
        </w:rPr>
        <w:t>团委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承办单位：物理学与信息技术学院</w:t>
      </w:r>
    </w:p>
    <w:p>
      <w:pPr>
        <w:spacing w:line="500" w:lineRule="exact"/>
        <w:ind w:firstLine="2240" w:firstLineChars="7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物理学与信息技术学院学生会</w:t>
      </w:r>
    </w:p>
    <w:p>
      <w:pPr>
        <w:spacing w:line="500" w:lineRule="exact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 三、赛事安排</w:t>
      </w:r>
      <w:bookmarkStart w:id="2" w:name="_GoBack"/>
      <w:bookmarkEnd w:id="2"/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比赛分为预赛、半决赛和决赛三个阶段进行。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预赛时间：2018年5月15日（星期二）前。由各学院自行组织实施，并确定参加决赛的人选。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半决赛时间：2018年5月20日（星期日）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半决赛地点：陕西师范大学长安校区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决赛时间：2018年5月27日（星期日）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决赛地点：陕西师范大学长安校区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有关讲解大赛的具体方案详见附件1。</w:t>
      </w:r>
    </w:p>
    <w:p>
      <w:pPr>
        <w:spacing w:line="500" w:lineRule="exact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sz w:val="32"/>
          <w:szCs w:val="32"/>
        </w:rPr>
        <w:t>四、有关要求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（一）各学院自愿组织报名参加。每个学院推荐2-3名选手参加半决赛；半决赛分三组同时进行，每个小组的前五名（共计15人）进入决赛。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（二）报名时间及要求。预赛安排由各学院自行决定举办。推荐参加半决赛的选手应在5月15日（星期二）前由学院的负责人将本学院参加半决赛的人员报名表（见附件2）汇总并发送到指定的邮箱完成报名。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（三）联系方式。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联系人：物理学与信息技术学院 郑凯月 白鹤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手  机：18629484540  18049353608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邮  箱：1300029855@qq.com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会务QQ群：733478847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附件：陕西师范大学首届科普讲解大赛报名表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wordWrap w:val="0"/>
        <w:spacing w:line="500" w:lineRule="exact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物理学与信息技术学院　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2018年5月7日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480" w:lineRule="exact"/>
        <w:rPr>
          <w:rFonts w:ascii="黑体" w:hAnsi="黑体" w:eastAsia="黑体" w:cs="黑体"/>
          <w:snapToGrid w:val="0"/>
          <w:color w:val="000000"/>
          <w:kern w:val="0"/>
          <w:sz w:val="32"/>
          <w:szCs w:val="44"/>
        </w:rPr>
      </w:pPr>
      <w:bookmarkStart w:id="0" w:name="_Toc1832"/>
      <w:r>
        <w:rPr>
          <w:rFonts w:hint="eastAsia" w:ascii="黑体" w:hAnsi="黑体" w:eastAsia="黑体" w:cs="黑体"/>
          <w:snapToGrid w:val="0"/>
          <w:color w:val="000000"/>
          <w:kern w:val="0"/>
          <w:sz w:val="32"/>
          <w:szCs w:val="20"/>
        </w:rPr>
        <w:t>附件</w:t>
      </w:r>
      <w:bookmarkEnd w:id="0"/>
      <w:r>
        <w:rPr>
          <w:rFonts w:hint="eastAsia" w:ascii="黑体" w:hAnsi="黑体" w:eastAsia="黑体" w:cs="黑体"/>
          <w:snapToGrid w:val="0"/>
          <w:color w:val="000000"/>
          <w:kern w:val="0"/>
          <w:sz w:val="32"/>
          <w:szCs w:val="20"/>
        </w:rPr>
        <w:t>：</w:t>
      </w:r>
    </w:p>
    <w:p>
      <w:pPr>
        <w:spacing w:afterLines="50" w:line="600" w:lineRule="exact"/>
        <w:jc w:val="center"/>
        <w:rPr>
          <w:rFonts w:ascii="长城小标宋体" w:hAnsi="长城小标宋体" w:eastAsia="长城小标宋体"/>
          <w:b/>
          <w:bCs/>
          <w:snapToGrid w:val="0"/>
          <w:color w:val="000000"/>
          <w:kern w:val="0"/>
          <w:sz w:val="36"/>
          <w:szCs w:val="44"/>
        </w:rPr>
      </w:pPr>
      <w:bookmarkStart w:id="1" w:name="_Toc2535"/>
      <w:r>
        <w:rPr>
          <w:rFonts w:hint="eastAsia" w:ascii="长城小标宋体" w:hAnsi="长城小标宋体" w:eastAsia="长城小标宋体"/>
          <w:b/>
          <w:bCs/>
          <w:snapToGrid w:val="0"/>
          <w:color w:val="000000"/>
          <w:kern w:val="0"/>
          <w:sz w:val="36"/>
          <w:szCs w:val="44"/>
        </w:rPr>
        <w:t>2018年陕西师范大学科普讲解大赛报名表</w:t>
      </w:r>
      <w:bookmarkEnd w:id="1"/>
    </w:p>
    <w:tbl>
      <w:tblPr>
        <w:tblStyle w:val="11"/>
        <w:tblW w:w="86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537"/>
        <w:gridCol w:w="1200"/>
        <w:gridCol w:w="840"/>
        <w:gridCol w:w="773"/>
        <w:gridCol w:w="1220"/>
        <w:gridCol w:w="7"/>
        <w:gridCol w:w="1453"/>
        <w:gridCol w:w="7"/>
        <w:gridCol w:w="1595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7" w:type="dxa"/>
          <w:jc w:val="center"/>
        </w:trPr>
        <w:tc>
          <w:tcPr>
            <w:tcW w:w="1537" w:type="dxa"/>
            <w:vAlign w:val="center"/>
          </w:tcPr>
          <w:p>
            <w:pPr>
              <w:snapToGrid w:val="0"/>
              <w:spacing w:beforeLines="25" w:line="324" w:lineRule="auto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/>
                <w:snapToGrid w:val="0"/>
                <w:color w:val="000000"/>
                <w:kern w:val="0"/>
                <w:sz w:val="24"/>
                <w:szCs w:val="20"/>
              </w:rPr>
              <w:t>姓名</w:t>
            </w:r>
          </w:p>
        </w:tc>
        <w:tc>
          <w:tcPr>
            <w:tcW w:w="1200" w:type="dxa"/>
            <w:vAlign w:val="center"/>
          </w:tcPr>
          <w:p>
            <w:pPr>
              <w:snapToGrid w:val="0"/>
              <w:spacing w:beforeLines="25" w:line="324" w:lineRule="auto"/>
              <w:ind w:firstLine="616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840" w:type="dxa"/>
            <w:vAlign w:val="center"/>
          </w:tcPr>
          <w:p>
            <w:pPr>
              <w:snapToGrid w:val="0"/>
              <w:spacing w:beforeLines="25" w:line="324" w:lineRule="auto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/>
                <w:snapToGrid w:val="0"/>
                <w:color w:val="000000"/>
                <w:kern w:val="0"/>
                <w:sz w:val="24"/>
                <w:szCs w:val="20"/>
              </w:rPr>
              <w:t>性别</w:t>
            </w:r>
          </w:p>
        </w:tc>
        <w:tc>
          <w:tcPr>
            <w:tcW w:w="773" w:type="dxa"/>
            <w:vAlign w:val="center"/>
          </w:tcPr>
          <w:p>
            <w:pPr>
              <w:snapToGrid w:val="0"/>
              <w:spacing w:beforeLines="25" w:line="324" w:lineRule="auto"/>
              <w:ind w:firstLine="616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20" w:type="dxa"/>
            <w:vAlign w:val="center"/>
          </w:tcPr>
          <w:p>
            <w:pPr>
              <w:snapToGrid w:val="0"/>
              <w:spacing w:beforeLines="25" w:line="324" w:lineRule="auto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/>
                <w:snapToGrid w:val="0"/>
                <w:color w:val="000000"/>
                <w:kern w:val="0"/>
                <w:sz w:val="24"/>
                <w:szCs w:val="20"/>
              </w:rPr>
              <w:t>民族</w:t>
            </w:r>
          </w:p>
        </w:tc>
        <w:tc>
          <w:tcPr>
            <w:tcW w:w="1460" w:type="dxa"/>
            <w:gridSpan w:val="2"/>
            <w:vAlign w:val="center"/>
          </w:tcPr>
          <w:p>
            <w:pPr>
              <w:snapToGrid w:val="0"/>
              <w:spacing w:beforeLines="25" w:line="324" w:lineRule="auto"/>
              <w:ind w:firstLine="616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602" w:type="dxa"/>
            <w:gridSpan w:val="2"/>
            <w:tcBorders>
              <w:bottom w:val="nil"/>
            </w:tcBorders>
            <w:vAlign w:val="center"/>
          </w:tcPr>
          <w:p>
            <w:pPr>
              <w:snapToGrid w:val="0"/>
              <w:spacing w:beforeLines="25" w:line="324" w:lineRule="auto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/>
                <w:snapToGrid w:val="0"/>
                <w:color w:val="000000"/>
                <w:kern w:val="0"/>
                <w:sz w:val="24"/>
                <w:szCs w:val="20"/>
              </w:rPr>
              <w:t xml:space="preserve">                                    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jc w:val="center"/>
        </w:trPr>
        <w:tc>
          <w:tcPr>
            <w:tcW w:w="1537" w:type="dxa"/>
            <w:vAlign w:val="center"/>
          </w:tcPr>
          <w:p>
            <w:pPr>
              <w:snapToGrid w:val="0"/>
              <w:spacing w:beforeLines="25" w:line="324" w:lineRule="auto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/>
                <w:snapToGrid w:val="0"/>
                <w:color w:val="000000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2813" w:type="dxa"/>
            <w:gridSpan w:val="3"/>
            <w:vAlign w:val="center"/>
          </w:tcPr>
          <w:p>
            <w:pPr>
              <w:snapToGrid w:val="0"/>
              <w:spacing w:beforeLines="25" w:line="324" w:lineRule="auto"/>
              <w:ind w:firstLine="616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2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Lines="25" w:line="324" w:lineRule="auto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/>
                <w:snapToGrid w:val="0"/>
                <w:color w:val="000000"/>
                <w:spacing w:val="-20"/>
                <w:kern w:val="0"/>
                <w:sz w:val="24"/>
                <w:szCs w:val="30"/>
              </w:rPr>
              <w:t>年级</w:t>
            </w:r>
          </w:p>
        </w:tc>
        <w:tc>
          <w:tcPr>
            <w:tcW w:w="1460" w:type="dxa"/>
            <w:gridSpan w:val="2"/>
            <w:vAlign w:val="center"/>
          </w:tcPr>
          <w:p>
            <w:pPr>
              <w:snapToGrid w:val="0"/>
              <w:spacing w:beforeLines="25" w:line="324" w:lineRule="auto"/>
              <w:ind w:firstLine="616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602" w:type="dxa"/>
            <w:gridSpan w:val="2"/>
            <w:vMerge w:val="restart"/>
            <w:tcBorders>
              <w:top w:val="nil"/>
            </w:tcBorders>
            <w:vAlign w:val="center"/>
          </w:tcPr>
          <w:p>
            <w:pPr>
              <w:snapToGrid w:val="0"/>
              <w:spacing w:beforeLines="25" w:line="324" w:lineRule="auto"/>
              <w:ind w:firstLine="616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jc w:val="center"/>
        </w:trPr>
        <w:tc>
          <w:tcPr>
            <w:tcW w:w="1537" w:type="dxa"/>
            <w:vAlign w:val="center"/>
          </w:tcPr>
          <w:p>
            <w:pPr>
              <w:snapToGrid w:val="0"/>
              <w:spacing w:beforeLines="25" w:line="324" w:lineRule="auto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/>
                <w:snapToGrid w:val="0"/>
                <w:color w:val="000000"/>
                <w:kern w:val="0"/>
                <w:sz w:val="24"/>
                <w:szCs w:val="20"/>
              </w:rPr>
              <w:t>所在学院</w:t>
            </w:r>
          </w:p>
        </w:tc>
        <w:tc>
          <w:tcPr>
            <w:tcW w:w="5500" w:type="dxa"/>
            <w:gridSpan w:val="7"/>
            <w:vAlign w:val="center"/>
          </w:tcPr>
          <w:p>
            <w:pPr>
              <w:snapToGrid w:val="0"/>
              <w:spacing w:beforeLines="25" w:line="324" w:lineRule="auto"/>
              <w:ind w:firstLine="616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602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spacing w:beforeLines="25" w:line="324" w:lineRule="auto"/>
              <w:ind w:firstLine="616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jc w:val="center"/>
        </w:trPr>
        <w:tc>
          <w:tcPr>
            <w:tcW w:w="1537" w:type="dxa"/>
            <w:vAlign w:val="center"/>
          </w:tcPr>
          <w:p>
            <w:pPr>
              <w:snapToGrid w:val="0"/>
              <w:spacing w:beforeLines="25" w:line="324" w:lineRule="auto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/>
                <w:snapToGrid w:val="0"/>
                <w:color w:val="000000"/>
                <w:kern w:val="0"/>
                <w:sz w:val="24"/>
                <w:szCs w:val="20"/>
              </w:rPr>
              <w:t>讲解</w:t>
            </w:r>
          </w:p>
          <w:p>
            <w:pPr>
              <w:snapToGrid w:val="0"/>
              <w:spacing w:beforeLines="25" w:line="324" w:lineRule="auto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/>
                <w:snapToGrid w:val="0"/>
                <w:color w:val="000000"/>
                <w:kern w:val="0"/>
                <w:sz w:val="24"/>
                <w:szCs w:val="20"/>
              </w:rPr>
              <w:t>主题</w:t>
            </w:r>
          </w:p>
        </w:tc>
        <w:tc>
          <w:tcPr>
            <w:tcW w:w="7102" w:type="dxa"/>
            <w:gridSpan w:val="9"/>
            <w:vAlign w:val="center"/>
          </w:tcPr>
          <w:p>
            <w:pPr>
              <w:snapToGrid w:val="0"/>
              <w:spacing w:beforeLines="25" w:line="324" w:lineRule="auto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  <w:p>
            <w:pPr>
              <w:snapToGrid w:val="0"/>
              <w:spacing w:beforeLines="25" w:line="324" w:lineRule="auto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104" w:hRule="atLeast"/>
          <w:jc w:val="center"/>
        </w:trPr>
        <w:tc>
          <w:tcPr>
            <w:tcW w:w="1537" w:type="dxa"/>
            <w:vAlign w:val="center"/>
          </w:tcPr>
          <w:p>
            <w:pPr>
              <w:snapToGrid w:val="0"/>
              <w:spacing w:beforeLines="25" w:line="324" w:lineRule="auto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/>
                <w:snapToGrid w:val="0"/>
                <w:color w:val="000000"/>
                <w:kern w:val="0"/>
                <w:sz w:val="24"/>
                <w:szCs w:val="20"/>
              </w:rPr>
              <w:t>自我推荐</w:t>
            </w:r>
          </w:p>
        </w:tc>
        <w:tc>
          <w:tcPr>
            <w:tcW w:w="7102" w:type="dxa"/>
            <w:gridSpan w:val="9"/>
            <w:vAlign w:val="center"/>
          </w:tcPr>
          <w:p>
            <w:pPr>
              <w:snapToGrid w:val="0"/>
              <w:spacing w:beforeLines="25" w:line="324" w:lineRule="auto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  <w:p>
            <w:pPr>
              <w:snapToGrid w:val="0"/>
              <w:spacing w:beforeLines="25" w:line="324" w:lineRule="auto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  <w:p>
            <w:pPr>
              <w:snapToGrid w:val="0"/>
              <w:spacing w:beforeLines="25" w:line="324" w:lineRule="auto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  <w:p>
            <w:pPr>
              <w:snapToGrid w:val="0"/>
              <w:spacing w:beforeLines="25" w:line="324" w:lineRule="auto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  <w:p>
            <w:pPr>
              <w:snapToGrid w:val="0"/>
              <w:spacing w:beforeLines="25" w:line="324" w:lineRule="auto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  <w:p>
            <w:pPr>
              <w:snapToGrid w:val="0"/>
              <w:spacing w:beforeLines="25" w:line="324" w:lineRule="auto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143" w:hRule="atLeast"/>
          <w:jc w:val="center"/>
        </w:trPr>
        <w:tc>
          <w:tcPr>
            <w:tcW w:w="1537" w:type="dxa"/>
            <w:vAlign w:val="center"/>
          </w:tcPr>
          <w:p>
            <w:pPr>
              <w:snapToGrid w:val="0"/>
              <w:spacing w:beforeLines="25" w:line="324" w:lineRule="auto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/>
                <w:snapToGrid w:val="0"/>
                <w:color w:val="000000"/>
                <w:kern w:val="0"/>
                <w:sz w:val="24"/>
                <w:szCs w:val="20"/>
              </w:rPr>
              <w:t>学院</w:t>
            </w:r>
          </w:p>
          <w:p>
            <w:pPr>
              <w:snapToGrid w:val="0"/>
              <w:spacing w:beforeLines="25" w:line="324" w:lineRule="auto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/>
                <w:snapToGrid w:val="0"/>
                <w:color w:val="000000"/>
                <w:kern w:val="0"/>
                <w:sz w:val="24"/>
                <w:szCs w:val="20"/>
              </w:rPr>
              <w:t>推荐</w:t>
            </w:r>
          </w:p>
          <w:p>
            <w:pPr>
              <w:snapToGrid w:val="0"/>
              <w:spacing w:beforeLines="25" w:line="324" w:lineRule="auto"/>
              <w:jc w:val="center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/>
                <w:snapToGrid w:val="0"/>
                <w:color w:val="000000"/>
                <w:kern w:val="0"/>
                <w:sz w:val="24"/>
                <w:szCs w:val="20"/>
              </w:rPr>
              <w:t>意见</w:t>
            </w:r>
          </w:p>
        </w:tc>
        <w:tc>
          <w:tcPr>
            <w:tcW w:w="7102" w:type="dxa"/>
            <w:gridSpan w:val="9"/>
            <w:vAlign w:val="center"/>
          </w:tcPr>
          <w:p>
            <w:pPr>
              <w:snapToGrid w:val="0"/>
              <w:spacing w:beforeLines="25" w:line="324" w:lineRule="auto"/>
              <w:ind w:firstLine="616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/>
                <w:snapToGrid w:val="0"/>
                <w:color w:val="000000"/>
                <w:kern w:val="0"/>
                <w:sz w:val="24"/>
                <w:szCs w:val="20"/>
              </w:rPr>
              <w:t xml:space="preserve">                  </w:t>
            </w:r>
          </w:p>
          <w:p>
            <w:pPr>
              <w:snapToGrid w:val="0"/>
              <w:spacing w:beforeLines="25" w:line="324" w:lineRule="auto"/>
              <w:ind w:firstLine="616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  <w:p>
            <w:pPr>
              <w:snapToGrid w:val="0"/>
              <w:spacing w:beforeLines="25" w:line="324" w:lineRule="auto"/>
              <w:ind w:firstLine="616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/>
                <w:snapToGrid w:val="0"/>
                <w:color w:val="000000"/>
                <w:kern w:val="0"/>
                <w:sz w:val="24"/>
                <w:szCs w:val="20"/>
              </w:rPr>
              <w:t xml:space="preserve">                        （盖章）</w:t>
            </w:r>
          </w:p>
          <w:p>
            <w:pPr>
              <w:snapToGrid w:val="0"/>
              <w:spacing w:beforeLines="25" w:line="324" w:lineRule="auto"/>
              <w:ind w:firstLine="616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/>
                <w:snapToGrid w:val="0"/>
                <w:color w:val="000000"/>
                <w:kern w:val="0"/>
                <w:sz w:val="24"/>
                <w:szCs w:val="20"/>
              </w:rPr>
              <w:t xml:space="preserve">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1537" w:type="dxa"/>
            <w:vAlign w:val="center"/>
          </w:tcPr>
          <w:p>
            <w:pPr>
              <w:snapToGrid w:val="0"/>
              <w:spacing w:beforeLines="25" w:line="324" w:lineRule="auto"/>
              <w:jc w:val="center"/>
              <w:rPr>
                <w:rFonts w:ascii="黑体" w:eastAsia="黑体"/>
                <w:snapToGrid w:val="0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黑体" w:eastAsia="黑体"/>
                <w:snapToGrid w:val="0"/>
                <w:color w:val="000000"/>
                <w:kern w:val="0"/>
                <w:sz w:val="24"/>
                <w:szCs w:val="20"/>
              </w:rPr>
              <w:t>备注</w:t>
            </w:r>
          </w:p>
        </w:tc>
        <w:tc>
          <w:tcPr>
            <w:tcW w:w="7102" w:type="dxa"/>
            <w:gridSpan w:val="9"/>
            <w:vAlign w:val="center"/>
          </w:tcPr>
          <w:p>
            <w:pPr>
              <w:snapToGrid w:val="0"/>
              <w:spacing w:beforeLines="25" w:line="324" w:lineRule="auto"/>
              <w:rPr>
                <w:rFonts w:ascii="仿宋_GB2312"/>
                <w:snapToGrid w:val="0"/>
                <w:color w:val="000000"/>
                <w:kern w:val="0"/>
                <w:sz w:val="24"/>
                <w:szCs w:val="20"/>
              </w:rPr>
            </w:pPr>
          </w:p>
        </w:tc>
      </w:tr>
    </w:tbl>
    <w:p>
      <w:pPr>
        <w:spacing w:line="400" w:lineRule="exact"/>
        <w:rPr>
          <w:rFonts w:eastAsia="仿宋_GB2312"/>
          <w:snapToGrid w:val="0"/>
          <w:color w:val="000000"/>
          <w:kern w:val="0"/>
          <w:sz w:val="24"/>
          <w:szCs w:val="21"/>
        </w:rPr>
      </w:pP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长城小标宋体">
    <w:altName w:val="宋体"/>
    <w:panose1 w:val="00000000000000000000"/>
    <w:charset w:val="7A"/>
    <w:family w:val="moder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B675EA"/>
    <w:rsid w:val="001C46DD"/>
    <w:rsid w:val="00424439"/>
    <w:rsid w:val="005301CB"/>
    <w:rsid w:val="0057260C"/>
    <w:rsid w:val="00635353"/>
    <w:rsid w:val="0094593E"/>
    <w:rsid w:val="009466AB"/>
    <w:rsid w:val="009B47CD"/>
    <w:rsid w:val="009D0D9F"/>
    <w:rsid w:val="00A91EE4"/>
    <w:rsid w:val="00AB1C9F"/>
    <w:rsid w:val="00E84E41"/>
    <w:rsid w:val="00E90AFC"/>
    <w:rsid w:val="00EF08C2"/>
    <w:rsid w:val="00F65FB0"/>
    <w:rsid w:val="062A4D8F"/>
    <w:rsid w:val="0BB675EA"/>
    <w:rsid w:val="0C3B4575"/>
    <w:rsid w:val="0DB460F6"/>
    <w:rsid w:val="1D731A96"/>
    <w:rsid w:val="3D46187B"/>
    <w:rsid w:val="3E504488"/>
    <w:rsid w:val="48924C4C"/>
    <w:rsid w:val="4FEE330C"/>
    <w:rsid w:val="58F663EC"/>
    <w:rsid w:val="5F3F1117"/>
    <w:rsid w:val="68B91488"/>
    <w:rsid w:val="6B703AB8"/>
    <w:rsid w:val="759D0492"/>
    <w:rsid w:val="77BE54EB"/>
    <w:rsid w:val="7B20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9">
    <w:name w:val="page number"/>
    <w:qFormat/>
    <w:uiPriority w:val="0"/>
    <w:rPr>
      <w:rFonts w:ascii="Times New Roman" w:hAnsi="Times New Roman" w:eastAsia="宋体" w:cs="Times New Roman"/>
    </w:rPr>
  </w:style>
  <w:style w:type="character" w:styleId="10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8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4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169</Words>
  <Characters>967</Characters>
  <Lines>8</Lines>
  <Paragraphs>2</Paragraphs>
  <TotalTime>0</TotalTime>
  <ScaleCrop>false</ScaleCrop>
  <LinksUpToDate>false</LinksUpToDate>
  <CharactersWithSpaces>1134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2018-05-02T10:48:00Z</dcterms:created>
  <dc:creator>apple1</dc:creator>
  <cp:lastModifiedBy>Administrator</cp:lastModifiedBy>
  <dcterms:modified xsi:type="dcterms:W3CDTF">2018-05-07T07:05:49Z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