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ascii="黑体" w:hAnsi="黑体" w:eastAsia="黑体"/>
          <w:b/>
          <w:sz w:val="36"/>
          <w:szCs w:val="36"/>
        </w:rPr>
        <w:t>关于</w:t>
      </w:r>
      <w:r>
        <w:rPr>
          <w:rFonts w:hint="eastAsia" w:ascii="黑体" w:hAnsi="黑体" w:eastAsia="黑体"/>
          <w:b/>
          <w:sz w:val="36"/>
          <w:szCs w:val="36"/>
        </w:rPr>
        <w:t>举办“美丽师大，‘游’我来讲”校园导游大赛的通知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各学院团委（总支）：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为进一步讲好师大故事，传播师大文化，展示我校青年学生良好志愿服务精神风貌，培养青年学生荣校爱校的热情，根据我校团委《关于开展首届“启夏青年节”活动的通知》要求，我院联合我校校园导游志愿者协会联合举办“美丽师大，‘游’我来讲”校园导游大赛。现将具体安排通知如下： 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一、组织机构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主办单位：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校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团委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承办单位：地理科学与旅游学院</w:t>
      </w:r>
    </w:p>
    <w:p>
      <w:pPr>
        <w:spacing w:line="360" w:lineRule="auto"/>
        <w:ind w:firstLine="2240" w:firstLineChars="7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陕西师范大学校园导游志愿者协会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二、参赛对象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我校全体全日制在校本科生及研究生，专业、年级不限。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三、比赛流程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第一阶段：“师大一景”解说词征文大赛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选取长安、雁塔任意一处景观，对其历史、文化、建筑风格及特点，撰写一篇具有个人风格的解说词，需为原创，字数500—800字为宜，同时提供一张解说景点照片。随后将从参赛作品中评选20名优秀作品，择优选取10名晋级第二主题比赛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第二阶段：“美丽师大，‘游’我来讲”校园导游讲解大赛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在比赛讲解环节，10位选手通过5分钟PPT现场脱稿讲解、评委模拟提问、个人才艺展示等环节，现场评出“最佳校园导游”选手。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比赛具体时间和场地随后通知。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四、奖项设置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大赛将设立优秀征文奖20名，“最佳校园导游”一等奖1名，二等奖2名，三等奖3名。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 xml:space="preserve">五、其他事项 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1、征文投稿请以“学院+学号+姓名.doc”格式发送至708863422@qq.com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2、征文截止时间为 5月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 xml:space="preserve">日12:00。 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3、联系人：王蓓蓓   029-85310531</w:t>
      </w:r>
    </w:p>
    <w:p>
      <w:pPr>
        <w:spacing w:after="312" w:afterLines="100" w:line="360" w:lineRule="auto"/>
        <w:ind w:firstLine="2400" w:firstLineChars="7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盛楠翊   15209223790</w:t>
      </w:r>
    </w:p>
    <w:p>
      <w:pPr>
        <w:spacing w:line="360" w:lineRule="auto"/>
        <w:ind w:right="420" w:firstLine="640" w:firstLineChars="200"/>
        <w:jc w:val="right"/>
        <w:rPr>
          <w:rFonts w:ascii="仿宋" w:hAnsi="仿宋" w:eastAsia="仿宋" w:cs="仿宋"/>
          <w:sz w:val="32"/>
          <w:szCs w:val="32"/>
        </w:rPr>
      </w:pPr>
    </w:p>
    <w:p>
      <w:pPr>
        <w:wordWrap w:val="0"/>
        <w:spacing w:line="360" w:lineRule="auto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地理科学与旅游学院 　　 </w:t>
      </w:r>
    </w:p>
    <w:p>
      <w:pPr>
        <w:wordWrap w:val="0"/>
        <w:spacing w:line="360" w:lineRule="auto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2018年5月7日　　　 </w:t>
      </w:r>
    </w:p>
    <w:sectPr>
      <w:pgSz w:w="11906" w:h="16838"/>
      <w:pgMar w:top="1440" w:right="1800" w:bottom="1440" w:left="18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14B"/>
    <w:rsid w:val="0000014B"/>
    <w:rsid w:val="0012467E"/>
    <w:rsid w:val="00BC2730"/>
    <w:rsid w:val="185371E7"/>
    <w:rsid w:val="42EB54F8"/>
    <w:rsid w:val="5D093AFC"/>
    <w:rsid w:val="63DE6E4C"/>
    <w:rsid w:val="69CA0C76"/>
    <w:rsid w:val="6C1739E4"/>
    <w:rsid w:val="70B04327"/>
    <w:rsid w:val="755B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line="360" w:lineRule="auto"/>
      <w:outlineLvl w:val="0"/>
    </w:pPr>
    <w:rPr>
      <w:b/>
      <w:bCs/>
      <w:kern w:val="44"/>
      <w:sz w:val="30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paragraph" w:customStyle="1" w:styleId="11">
    <w:name w:val="无间隔1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2">
    <w:name w:val="标题 1 Char"/>
    <w:basedOn w:val="5"/>
    <w:link w:val="2"/>
    <w:qFormat/>
    <w:uiPriority w:val="9"/>
    <w:rPr>
      <w:b/>
      <w:bCs/>
      <w:kern w:val="44"/>
      <w:sz w:val="30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SNNUCCA</Company>
  <Pages>2</Pages>
  <Words>104</Words>
  <Characters>599</Characters>
  <Lines>4</Lines>
  <Paragraphs>1</Paragraphs>
  <TotalTime>4</TotalTime>
  <ScaleCrop>false</ScaleCrop>
  <LinksUpToDate>false</LinksUpToDate>
  <CharactersWithSpaces>702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2018-05-02T07:10:00Z</dcterms:created>
  <dc:creator>in S</dc:creator>
  <cp:lastModifiedBy>Administrator</cp:lastModifiedBy>
  <dcterms:modified xsi:type="dcterms:W3CDTF">2018-05-07T07:22:22Z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